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02" w:rsidRDefault="00313F02" w:rsidP="00862A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de-DE"/>
        </w:rPr>
      </w:pPr>
      <w:r>
        <w:rPr>
          <w:noProof/>
          <w:lang w:eastAsia="de-DE"/>
        </w:rPr>
        <w:drawing>
          <wp:inline distT="0" distB="0" distL="0" distR="0" wp14:anchorId="69BE15AF" wp14:editId="3C52CF3D">
            <wp:extent cx="467062" cy="288516"/>
            <wp:effectExtent l="0" t="0" r="0" b="0"/>
            <wp:docPr id="1" name="Bild 1" descr="http://www.sgbaienfurt-tennis.de/Tennis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gbaienfurt-tennis.de/Tenniswap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9" cy="29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C6B">
        <w:rPr>
          <w:rFonts w:ascii="Arial" w:eastAsia="Times New Roman" w:hAnsi="Arial" w:cs="Arial"/>
          <w:kern w:val="36"/>
          <w:lang w:val="en-US" w:eastAsia="de-DE"/>
        </w:rPr>
        <w:t xml:space="preserve">   </w:t>
      </w:r>
      <w:r w:rsidR="00862A45" w:rsidRPr="00EA7C84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de-DE"/>
        </w:rPr>
        <w:t>S</w:t>
      </w:r>
      <w:bookmarkStart w:id="0" w:name="_GoBack"/>
      <w:bookmarkEnd w:id="0"/>
      <w:r w:rsidR="00862A45" w:rsidRPr="00EA7C84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de-DE"/>
        </w:rPr>
        <w:t>G Baienfurt-Tennis 1976 e.V.</w:t>
      </w:r>
    </w:p>
    <w:p w:rsidR="004666BE" w:rsidRDefault="004666BE" w:rsidP="00F926E4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kern w:val="36"/>
          <w:lang w:eastAsia="de-DE"/>
        </w:rPr>
      </w:pPr>
      <w:r>
        <w:rPr>
          <w:rFonts w:ascii="Courier New" w:eastAsia="Times New Roman" w:hAnsi="Courier New" w:cs="Courier New"/>
          <w:kern w:val="36"/>
          <w:lang w:eastAsia="de-DE"/>
        </w:rPr>
        <w:t>Die Damen der SG Baienfurt spielten</w:t>
      </w:r>
      <w:r w:rsidR="00CC5F6F">
        <w:rPr>
          <w:rFonts w:ascii="Courier New" w:eastAsia="Times New Roman" w:hAnsi="Courier New" w:cs="Courier New"/>
          <w:kern w:val="36"/>
          <w:lang w:eastAsia="de-DE"/>
        </w:rPr>
        <w:t>,</w:t>
      </w:r>
      <w:r>
        <w:rPr>
          <w:rFonts w:ascii="Courier New" w:eastAsia="Times New Roman" w:hAnsi="Courier New" w:cs="Courier New"/>
          <w:kern w:val="36"/>
          <w:lang w:eastAsia="de-DE"/>
        </w:rPr>
        <w:t xml:space="preserve"> </w:t>
      </w:r>
      <w:r w:rsidR="00CC5F6F">
        <w:rPr>
          <w:rFonts w:ascii="Courier New" w:eastAsia="Times New Roman" w:hAnsi="Courier New" w:cs="Courier New"/>
          <w:kern w:val="36"/>
          <w:lang w:eastAsia="de-DE"/>
        </w:rPr>
        <w:t xml:space="preserve">zum erste Mal nach über 10 Jahren, </w:t>
      </w:r>
      <w:r>
        <w:rPr>
          <w:rFonts w:ascii="Courier New" w:eastAsia="Times New Roman" w:hAnsi="Courier New" w:cs="Courier New"/>
          <w:kern w:val="36"/>
          <w:lang w:eastAsia="de-DE"/>
        </w:rPr>
        <w:t>innerhalb einer Gruppe den Vereinsmeister aus. Hierbei gewann Ina König ungeschlagen den Titel. Die weiteren Plätze belegten Klaudia von Bank, Kerstin Neumeier, Kathr</w:t>
      </w:r>
      <w:r w:rsidR="00CB5161">
        <w:rPr>
          <w:rFonts w:ascii="Courier New" w:eastAsia="Times New Roman" w:hAnsi="Courier New" w:cs="Courier New"/>
          <w:kern w:val="36"/>
          <w:lang w:eastAsia="de-DE"/>
        </w:rPr>
        <w:t>in Riegel und Hilde Tagliaferri.</w:t>
      </w:r>
    </w:p>
    <w:p w:rsidR="00925A1D" w:rsidRDefault="00552A44" w:rsidP="00F926E4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kern w:val="36"/>
          <w:lang w:eastAsia="de-DE"/>
        </w:rPr>
      </w:pPr>
      <w:r>
        <w:rPr>
          <w:rFonts w:ascii="Courier New" w:eastAsia="Times New Roman" w:hAnsi="Courier New" w:cs="Courier New"/>
          <w:kern w:val="36"/>
          <w:lang w:eastAsia="de-DE"/>
        </w:rPr>
        <w:t>Bei den Vereinsmeisterschaften der Senioren</w:t>
      </w:r>
      <w:r w:rsidR="00CC5F6F">
        <w:rPr>
          <w:rFonts w:ascii="Courier New" w:eastAsia="Times New Roman" w:hAnsi="Courier New" w:cs="Courier New"/>
          <w:kern w:val="36"/>
          <w:lang w:eastAsia="de-DE"/>
        </w:rPr>
        <w:t xml:space="preserve"> 40 </w:t>
      </w:r>
      <w:r>
        <w:rPr>
          <w:rFonts w:ascii="Courier New" w:eastAsia="Times New Roman" w:hAnsi="Courier New" w:cs="Courier New"/>
          <w:kern w:val="36"/>
          <w:lang w:eastAsia="de-DE"/>
        </w:rPr>
        <w:t>konnten</w:t>
      </w:r>
      <w:r w:rsidR="00CC5F6F">
        <w:rPr>
          <w:rFonts w:ascii="Courier New" w:eastAsia="Times New Roman" w:hAnsi="Courier New" w:cs="Courier New"/>
          <w:kern w:val="36"/>
          <w:lang w:eastAsia="de-DE"/>
        </w:rPr>
        <w:t>,</w:t>
      </w:r>
      <w:r>
        <w:rPr>
          <w:rFonts w:ascii="Courier New" w:eastAsia="Times New Roman" w:hAnsi="Courier New" w:cs="Courier New"/>
          <w:kern w:val="36"/>
          <w:lang w:eastAsia="de-DE"/>
        </w:rPr>
        <w:t xml:space="preserve"> aufgrund der erfreulich großen Teilnehmerzahl</w:t>
      </w:r>
      <w:r w:rsidR="00CB5161">
        <w:rPr>
          <w:rFonts w:ascii="Courier New" w:eastAsia="Times New Roman" w:hAnsi="Courier New" w:cs="Courier New"/>
          <w:kern w:val="36"/>
          <w:lang w:eastAsia="de-DE"/>
        </w:rPr>
        <w:t>,</w:t>
      </w:r>
      <w:r>
        <w:rPr>
          <w:rFonts w:ascii="Courier New" w:eastAsia="Times New Roman" w:hAnsi="Courier New" w:cs="Courier New"/>
          <w:kern w:val="36"/>
          <w:lang w:eastAsia="de-DE"/>
        </w:rPr>
        <w:t xml:space="preserve"> zwei Gruppen gebildet werde. Bei den anschließenden Platzierunsspielen setzte sich Rolf Schwab im Spiel um Platz 3 gegen Frank Lehle durch.</w:t>
      </w:r>
    </w:p>
    <w:p w:rsidR="00552A44" w:rsidRPr="00F926E4" w:rsidRDefault="00552A44" w:rsidP="00F926E4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lang w:eastAsia="de-DE"/>
        </w:rPr>
      </w:pPr>
      <w:r>
        <w:rPr>
          <w:rFonts w:ascii="Courier New" w:eastAsia="Times New Roman" w:hAnsi="Courier New" w:cs="Courier New"/>
          <w:kern w:val="36"/>
          <w:lang w:eastAsia="de-DE"/>
        </w:rPr>
        <w:t>Im Final</w:t>
      </w:r>
      <w:r w:rsidR="000D7171">
        <w:rPr>
          <w:rFonts w:ascii="Courier New" w:eastAsia="Times New Roman" w:hAnsi="Courier New" w:cs="Courier New"/>
          <w:kern w:val="36"/>
          <w:lang w:eastAsia="de-DE"/>
        </w:rPr>
        <w:t>e standen sich wie letztes Jahr</w:t>
      </w:r>
      <w:r>
        <w:rPr>
          <w:rFonts w:ascii="Courier New" w:eastAsia="Times New Roman" w:hAnsi="Courier New" w:cs="Courier New"/>
          <w:kern w:val="36"/>
          <w:lang w:eastAsia="de-DE"/>
        </w:rPr>
        <w:t xml:space="preserve"> Bernd Stärk und Rainer von Bank gegenüber.</w:t>
      </w:r>
      <w:r w:rsidR="004666BE">
        <w:rPr>
          <w:rFonts w:ascii="Courier New" w:eastAsia="Times New Roman" w:hAnsi="Courier New" w:cs="Courier New"/>
          <w:kern w:val="36"/>
          <w:lang w:eastAsia="de-DE"/>
        </w:rPr>
        <w:t xml:space="preserve"> Dies</w:t>
      </w:r>
      <w:r>
        <w:rPr>
          <w:rFonts w:ascii="Courier New" w:eastAsia="Times New Roman" w:hAnsi="Courier New" w:cs="Courier New"/>
          <w:kern w:val="36"/>
          <w:lang w:eastAsia="de-DE"/>
        </w:rPr>
        <w:t>mal gelang es aber unserem 2. Vorstand und Sportwart Rainer von Bank</w:t>
      </w:r>
      <w:r w:rsidR="004666BE">
        <w:rPr>
          <w:rFonts w:ascii="Courier New" w:eastAsia="Times New Roman" w:hAnsi="Courier New" w:cs="Courier New"/>
          <w:kern w:val="36"/>
          <w:lang w:eastAsia="de-DE"/>
        </w:rPr>
        <w:t>,</w:t>
      </w:r>
      <w:r>
        <w:rPr>
          <w:rFonts w:ascii="Courier New" w:eastAsia="Times New Roman" w:hAnsi="Courier New" w:cs="Courier New"/>
          <w:kern w:val="36"/>
          <w:lang w:eastAsia="de-DE"/>
        </w:rPr>
        <w:t xml:space="preserve"> sich gegenüber Bernd Stärk in einem spannenden und hochklassig</w:t>
      </w:r>
      <w:r w:rsidR="004666BE">
        <w:rPr>
          <w:rFonts w:ascii="Courier New" w:eastAsia="Times New Roman" w:hAnsi="Courier New" w:cs="Courier New"/>
          <w:kern w:val="36"/>
          <w:lang w:eastAsia="de-DE"/>
        </w:rPr>
        <w:t>en 3-Satz-</w:t>
      </w:r>
      <w:r>
        <w:rPr>
          <w:rFonts w:ascii="Courier New" w:eastAsia="Times New Roman" w:hAnsi="Courier New" w:cs="Courier New"/>
          <w:kern w:val="36"/>
          <w:lang w:eastAsia="de-DE"/>
        </w:rPr>
        <w:t>Match</w:t>
      </w:r>
      <w:r w:rsidR="000D7171">
        <w:rPr>
          <w:rFonts w:ascii="Courier New" w:eastAsia="Times New Roman" w:hAnsi="Courier New" w:cs="Courier New"/>
          <w:kern w:val="36"/>
          <w:lang w:eastAsia="de-DE"/>
        </w:rPr>
        <w:t>,</w:t>
      </w:r>
      <w:r>
        <w:rPr>
          <w:rFonts w:ascii="Courier New" w:eastAsia="Times New Roman" w:hAnsi="Courier New" w:cs="Courier New"/>
          <w:kern w:val="36"/>
          <w:lang w:eastAsia="de-DE"/>
        </w:rPr>
        <w:t xml:space="preserve"> durchzusetzen.</w:t>
      </w:r>
    </w:p>
    <w:p w:rsidR="00925A1D" w:rsidRPr="00F926E4" w:rsidRDefault="004666BE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  <w:r>
        <w:rPr>
          <w:rFonts w:ascii="Courier New" w:eastAsia="Times New Roman" w:hAnsi="Courier New" w:cs="Courier New"/>
          <w:noProof/>
          <w:lang w:eastAsia="de-DE"/>
        </w:rPr>
        <w:drawing>
          <wp:inline distT="0" distB="0" distL="0" distR="0">
            <wp:extent cx="5760720" cy="4320540"/>
            <wp:effectExtent l="0" t="0" r="0" b="3810"/>
            <wp:docPr id="4" name="Grafik 4" descr="C:\WBRAUN\abb\Tennis\Gemeindeblatt\2015\Bilder\FINALE_RVB_BS_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BRAUN\abb\Tennis\Gemeindeblatt\2015\Bilder\FINALE_RVB_BS_1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1D" w:rsidRDefault="00F926E4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F926E4">
        <w:rPr>
          <w:rFonts w:ascii="Courier New" w:eastAsia="Times New Roman" w:hAnsi="Courier New" w:cs="Courier New"/>
          <w:lang w:eastAsia="de-DE"/>
        </w:rPr>
        <w:br/>
      </w:r>
      <w:r w:rsidR="004666BE">
        <w:rPr>
          <w:rFonts w:ascii="Courier New" w:eastAsia="Times New Roman" w:hAnsi="Courier New" w:cs="Courier New"/>
          <w:lang w:eastAsia="de-DE"/>
        </w:rPr>
        <w:t>Rainer von Bank (l</w:t>
      </w:r>
      <w:r w:rsidR="00CC5F6F">
        <w:rPr>
          <w:rFonts w:ascii="Courier New" w:eastAsia="Times New Roman" w:hAnsi="Courier New" w:cs="Courier New"/>
          <w:lang w:eastAsia="de-DE"/>
        </w:rPr>
        <w:t>inks</w:t>
      </w:r>
      <w:r w:rsidRPr="00F926E4">
        <w:rPr>
          <w:rFonts w:ascii="Courier New" w:eastAsia="Times New Roman" w:hAnsi="Courier New" w:cs="Courier New"/>
          <w:lang w:eastAsia="de-DE"/>
        </w:rPr>
        <w:t>)</w:t>
      </w:r>
      <w:r w:rsidR="00CC5F6F">
        <w:rPr>
          <w:rFonts w:ascii="Courier New" w:eastAsia="Times New Roman" w:hAnsi="Courier New" w:cs="Courier New"/>
          <w:lang w:eastAsia="de-DE"/>
        </w:rPr>
        <w:t xml:space="preserve"> und</w:t>
      </w:r>
      <w:r w:rsidR="004666BE" w:rsidRPr="004666BE">
        <w:rPr>
          <w:rFonts w:ascii="Courier New" w:eastAsia="Times New Roman" w:hAnsi="Courier New" w:cs="Courier New"/>
          <w:lang w:eastAsia="de-DE"/>
        </w:rPr>
        <w:t xml:space="preserve"> </w:t>
      </w:r>
      <w:r w:rsidR="004666BE">
        <w:rPr>
          <w:rFonts w:ascii="Courier New" w:eastAsia="Times New Roman" w:hAnsi="Courier New" w:cs="Courier New"/>
          <w:lang w:eastAsia="de-DE"/>
        </w:rPr>
        <w:t>Bernd Stärk (r</w:t>
      </w:r>
      <w:r w:rsidR="00CC5F6F">
        <w:rPr>
          <w:rFonts w:ascii="Courier New" w:eastAsia="Times New Roman" w:hAnsi="Courier New" w:cs="Courier New"/>
          <w:lang w:eastAsia="de-DE"/>
        </w:rPr>
        <w:t>echts</w:t>
      </w:r>
      <w:r w:rsidR="004666BE" w:rsidRPr="00F926E4">
        <w:rPr>
          <w:rFonts w:ascii="Courier New" w:eastAsia="Times New Roman" w:hAnsi="Courier New" w:cs="Courier New"/>
          <w:lang w:eastAsia="de-DE"/>
        </w:rPr>
        <w:t>)</w:t>
      </w:r>
    </w:p>
    <w:p w:rsidR="00696D3F" w:rsidRDefault="00696D3F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:rsidR="00BC166D" w:rsidRPr="00862A45" w:rsidRDefault="00CB5161" w:rsidP="00046C6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lang w:eastAsia="de-DE"/>
        </w:rPr>
      </w:pPr>
      <w:r>
        <w:rPr>
          <w:rFonts w:ascii="Courier New" w:eastAsia="Times New Roman" w:hAnsi="Courier New" w:cs="Courier New"/>
          <w:kern w:val="36"/>
          <w:lang w:eastAsia="de-DE"/>
        </w:rPr>
        <w:t xml:space="preserve">Im Anschluss an das Finale fand </w:t>
      </w:r>
      <w:r w:rsidR="00B50045">
        <w:rPr>
          <w:rFonts w:ascii="Courier New" w:eastAsia="Times New Roman" w:hAnsi="Courier New" w:cs="Courier New"/>
          <w:kern w:val="36"/>
          <w:lang w:eastAsia="de-DE"/>
        </w:rPr>
        <w:t>ein</w:t>
      </w:r>
      <w:r>
        <w:rPr>
          <w:rFonts w:ascii="Courier New" w:eastAsia="Times New Roman" w:hAnsi="Courier New" w:cs="Courier New"/>
          <w:kern w:val="36"/>
          <w:lang w:eastAsia="de-DE"/>
        </w:rPr>
        <w:t xml:space="preserve"> Grillfest statt, </w:t>
      </w:r>
      <w:r w:rsidR="00B50045">
        <w:rPr>
          <w:rFonts w:ascii="Courier New" w:eastAsia="Times New Roman" w:hAnsi="Courier New" w:cs="Courier New"/>
          <w:kern w:val="36"/>
          <w:lang w:eastAsia="de-DE"/>
        </w:rPr>
        <w:t>mit dem die Einzelmeisterschaften einen gemütlichen Ausklang fanden.</w:t>
      </w:r>
    </w:p>
    <w:p w:rsidR="00E74B11" w:rsidRPr="00862A45" w:rsidRDefault="00E74B11" w:rsidP="00862A45"/>
    <w:sectPr w:rsidR="00E74B11" w:rsidRPr="00862A45" w:rsidSect="007D087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64B9"/>
    <w:multiLevelType w:val="hybridMultilevel"/>
    <w:tmpl w:val="FBF8F518"/>
    <w:lvl w:ilvl="0" w:tplc="8E18D8E8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45"/>
    <w:rsid w:val="00023933"/>
    <w:rsid w:val="00046C6B"/>
    <w:rsid w:val="000544EE"/>
    <w:rsid w:val="000D7171"/>
    <w:rsid w:val="001640FD"/>
    <w:rsid w:val="00187FF8"/>
    <w:rsid w:val="001D48E4"/>
    <w:rsid w:val="0025101A"/>
    <w:rsid w:val="002647E6"/>
    <w:rsid w:val="00275AC0"/>
    <w:rsid w:val="002A7E81"/>
    <w:rsid w:val="002B4052"/>
    <w:rsid w:val="002C5686"/>
    <w:rsid w:val="002D2A0D"/>
    <w:rsid w:val="00312FFA"/>
    <w:rsid w:val="00313F02"/>
    <w:rsid w:val="00316207"/>
    <w:rsid w:val="00335D15"/>
    <w:rsid w:val="00382970"/>
    <w:rsid w:val="00386F00"/>
    <w:rsid w:val="00393E3E"/>
    <w:rsid w:val="00397ACB"/>
    <w:rsid w:val="00400B88"/>
    <w:rsid w:val="004302B5"/>
    <w:rsid w:val="00451A9C"/>
    <w:rsid w:val="004666BE"/>
    <w:rsid w:val="004860F7"/>
    <w:rsid w:val="00497322"/>
    <w:rsid w:val="004B10BA"/>
    <w:rsid w:val="004D0803"/>
    <w:rsid w:val="00500F4F"/>
    <w:rsid w:val="00552A44"/>
    <w:rsid w:val="005C7EEA"/>
    <w:rsid w:val="00696D3F"/>
    <w:rsid w:val="006B3B70"/>
    <w:rsid w:val="006F56AC"/>
    <w:rsid w:val="00713949"/>
    <w:rsid w:val="00726590"/>
    <w:rsid w:val="00736044"/>
    <w:rsid w:val="007D087E"/>
    <w:rsid w:val="007D3E1A"/>
    <w:rsid w:val="007D4507"/>
    <w:rsid w:val="0082379F"/>
    <w:rsid w:val="00841D49"/>
    <w:rsid w:val="00862A45"/>
    <w:rsid w:val="008C5E53"/>
    <w:rsid w:val="008E5AE3"/>
    <w:rsid w:val="008E5BF3"/>
    <w:rsid w:val="00925A1D"/>
    <w:rsid w:val="0093601C"/>
    <w:rsid w:val="00946FBF"/>
    <w:rsid w:val="009A1510"/>
    <w:rsid w:val="009A697E"/>
    <w:rsid w:val="00A47AC3"/>
    <w:rsid w:val="00A54946"/>
    <w:rsid w:val="00A658BB"/>
    <w:rsid w:val="00A6796F"/>
    <w:rsid w:val="00A97ACB"/>
    <w:rsid w:val="00AC069D"/>
    <w:rsid w:val="00AC3A52"/>
    <w:rsid w:val="00B2308D"/>
    <w:rsid w:val="00B50045"/>
    <w:rsid w:val="00BB0649"/>
    <w:rsid w:val="00BC0F9E"/>
    <w:rsid w:val="00BC166D"/>
    <w:rsid w:val="00BC1F2D"/>
    <w:rsid w:val="00BD410C"/>
    <w:rsid w:val="00BD5A60"/>
    <w:rsid w:val="00C0100A"/>
    <w:rsid w:val="00C14015"/>
    <w:rsid w:val="00C60ADA"/>
    <w:rsid w:val="00CB5161"/>
    <w:rsid w:val="00CC5F6F"/>
    <w:rsid w:val="00CC7865"/>
    <w:rsid w:val="00CE14BB"/>
    <w:rsid w:val="00CF7E98"/>
    <w:rsid w:val="00D10304"/>
    <w:rsid w:val="00D402F7"/>
    <w:rsid w:val="00D90F56"/>
    <w:rsid w:val="00DA7451"/>
    <w:rsid w:val="00DC69BE"/>
    <w:rsid w:val="00E3223E"/>
    <w:rsid w:val="00E35A98"/>
    <w:rsid w:val="00E546C5"/>
    <w:rsid w:val="00E74B11"/>
    <w:rsid w:val="00EA7C84"/>
    <w:rsid w:val="00EC2667"/>
    <w:rsid w:val="00EC7482"/>
    <w:rsid w:val="00F40AD6"/>
    <w:rsid w:val="00F657F6"/>
    <w:rsid w:val="00F85E94"/>
    <w:rsid w:val="00F926E4"/>
    <w:rsid w:val="00FC2980"/>
    <w:rsid w:val="00FC6E2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F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4946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F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4946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Braun</dc:creator>
  <cp:keywords/>
  <dc:description/>
  <cp:lastModifiedBy> </cp:lastModifiedBy>
  <cp:revision>6</cp:revision>
  <cp:lastPrinted>2015-09-22T06:06:00Z</cp:lastPrinted>
  <dcterms:created xsi:type="dcterms:W3CDTF">2015-09-21T13:53:00Z</dcterms:created>
  <dcterms:modified xsi:type="dcterms:W3CDTF">2015-09-22T06:07:00Z</dcterms:modified>
</cp:coreProperties>
</file>